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</w:t>
      </w:r>
      <w:r w:rsidR="005A0F6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1A01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5A0F6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954F00">
        <w:rPr>
          <w:rFonts w:ascii="Times New Roman" w:hAnsi="Times New Roman" w:cs="Times New Roman"/>
          <w:sz w:val="24"/>
          <w:szCs w:val="24"/>
        </w:rPr>
        <w:t>25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DD21ED">
        <w:rPr>
          <w:rFonts w:ascii="Times New Roman" w:hAnsi="Times New Roman" w:cs="Times New Roman"/>
          <w:sz w:val="24"/>
          <w:szCs w:val="24"/>
        </w:rPr>
        <w:t>basen</w:t>
      </w:r>
      <w:r w:rsidR="005A0F69">
        <w:rPr>
          <w:rFonts w:ascii="Times New Roman" w:hAnsi="Times New Roman" w:cs="Times New Roman"/>
          <w:sz w:val="24"/>
          <w:szCs w:val="24"/>
        </w:rPr>
        <w:t xml:space="preserve"> rekreacyjny</w:t>
      </w:r>
      <w:r w:rsidR="00DD21ED">
        <w:rPr>
          <w:rFonts w:ascii="Times New Roman" w:hAnsi="Times New Roman" w:cs="Times New Roman"/>
          <w:sz w:val="24"/>
          <w:szCs w:val="24"/>
        </w:rPr>
        <w:t xml:space="preserve"> </w:t>
      </w:r>
      <w:r w:rsidR="00D14ECA">
        <w:rPr>
          <w:rFonts w:ascii="Times New Roman" w:hAnsi="Times New Roman" w:cs="Times New Roman"/>
          <w:sz w:val="24"/>
          <w:szCs w:val="24"/>
        </w:rPr>
        <w:t>środek</w:t>
      </w:r>
      <w:r w:rsidR="005A0F69">
        <w:rPr>
          <w:rFonts w:ascii="Times New Roman" w:hAnsi="Times New Roman" w:cs="Times New Roman"/>
          <w:sz w:val="24"/>
          <w:szCs w:val="24"/>
        </w:rPr>
        <w:t xml:space="preserve"> - aerozol</w:t>
      </w:r>
      <w:r w:rsidR="00F64314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954F00">
        <w:rPr>
          <w:rFonts w:ascii="Times New Roman" w:hAnsi="Times New Roman" w:cs="Times New Roman"/>
          <w:sz w:val="24"/>
          <w:szCs w:val="24"/>
        </w:rPr>
        <w:t>22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5.</w:t>
      </w:r>
      <w:r w:rsidRPr="00AB6C87">
        <w:rPr>
          <w:rFonts w:ascii="Times New Roman" w:hAnsi="Times New Roman" w:cs="Times New Roman"/>
          <w:sz w:val="24"/>
          <w:szCs w:val="24"/>
        </w:rPr>
        <w:t>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D21ED" w:rsidRPr="0051013C" w:rsidRDefault="00DD21ED" w:rsidP="00DD21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21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856121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856121">
        <w:rPr>
          <w:rFonts w:ascii="Times New Roman" w:hAnsi="Times New Roman" w:cs="Times New Roman"/>
          <w:sz w:val="24"/>
          <w:szCs w:val="24"/>
        </w:rPr>
        <w:t xml:space="preserve">. </w:t>
      </w:r>
      <w:r w:rsidRPr="00856121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856121">
        <w:rPr>
          <w:rFonts w:ascii="Times New Roman" w:hAnsi="Times New Roman" w:cs="Times New Roman"/>
          <w:sz w:val="24"/>
          <w:szCs w:val="24"/>
        </w:rPr>
        <w:t xml:space="preserve">             w zakresie zbadanych parametrów </w:t>
      </w:r>
      <w:r w:rsidRPr="00856121">
        <w:rPr>
          <w:rFonts w:ascii="Times New Roman" w:hAnsi="Times New Roman" w:cs="Times New Roman"/>
          <w:i/>
          <w:sz w:val="24"/>
          <w:szCs w:val="24"/>
        </w:rPr>
        <w:t xml:space="preserve">chlor wolny </w:t>
      </w:r>
      <w:r w:rsidRPr="0085612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508021667"/>
      <w:r w:rsidRPr="00856121">
        <w:rPr>
          <w:rFonts w:ascii="Times New Roman" w:hAnsi="Times New Roman" w:cs="Times New Roman"/>
          <w:sz w:val="24"/>
          <w:szCs w:val="24"/>
        </w:rPr>
        <w:t xml:space="preserve">tj. </w:t>
      </w:r>
      <w:r w:rsidR="007F27C2">
        <w:rPr>
          <w:rFonts w:ascii="Times New Roman" w:hAnsi="Times New Roman" w:cs="Times New Roman"/>
          <w:sz w:val="24"/>
          <w:szCs w:val="24"/>
        </w:rPr>
        <w:t>1,27</w:t>
      </w:r>
      <w:r w:rsidRPr="00856121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</w:t>
      </w:r>
      <w:r w:rsidR="007F27C2">
        <w:rPr>
          <w:rFonts w:ascii="Times New Roman" w:hAnsi="Times New Roman" w:cs="Times New Roman"/>
          <w:sz w:val="24"/>
          <w:szCs w:val="24"/>
        </w:rPr>
        <w:t>7</w:t>
      </w:r>
      <w:r w:rsidRPr="00856121">
        <w:rPr>
          <w:rFonts w:ascii="Times New Roman" w:hAnsi="Times New Roman" w:cs="Times New Roman"/>
          <w:sz w:val="24"/>
          <w:szCs w:val="24"/>
        </w:rPr>
        <w:t xml:space="preserve"> – </w:t>
      </w:r>
      <w:r w:rsidR="007F27C2">
        <w:rPr>
          <w:rFonts w:ascii="Times New Roman" w:hAnsi="Times New Roman" w:cs="Times New Roman"/>
          <w:sz w:val="24"/>
          <w:szCs w:val="24"/>
        </w:rPr>
        <w:t>1,0</w:t>
      </w:r>
      <w:r w:rsidRPr="00856121">
        <w:rPr>
          <w:rFonts w:ascii="Times New Roman" w:hAnsi="Times New Roman" w:cs="Times New Roman"/>
          <w:sz w:val="24"/>
          <w:szCs w:val="24"/>
        </w:rPr>
        <w:t xml:space="preserve"> mg/l</w:t>
      </w:r>
      <w:bookmarkEnd w:id="0"/>
      <w:r w:rsidRPr="00856121">
        <w:rPr>
          <w:rFonts w:ascii="Times New Roman" w:hAnsi="Times New Roman" w:cs="Times New Roman"/>
          <w:sz w:val="24"/>
          <w:szCs w:val="24"/>
        </w:rPr>
        <w:t xml:space="preserve">  oraz </w:t>
      </w:r>
      <w:r w:rsidRPr="00856121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856121">
        <w:rPr>
          <w:rFonts w:ascii="Times New Roman" w:hAnsi="Times New Roman" w:cs="Times New Roman"/>
          <w:sz w:val="24"/>
          <w:szCs w:val="24"/>
        </w:rPr>
        <w:t xml:space="preserve">  tj.</w:t>
      </w:r>
      <w:r>
        <w:rPr>
          <w:rFonts w:ascii="Times New Roman" w:hAnsi="Times New Roman" w:cs="Times New Roman"/>
          <w:sz w:val="24"/>
          <w:szCs w:val="24"/>
        </w:rPr>
        <w:t xml:space="preserve"> 0,</w:t>
      </w:r>
      <w:r w:rsidR="007F27C2">
        <w:rPr>
          <w:rFonts w:ascii="Times New Roman" w:hAnsi="Times New Roman" w:cs="Times New Roman"/>
          <w:sz w:val="24"/>
          <w:szCs w:val="24"/>
        </w:rPr>
        <w:t>97</w:t>
      </w:r>
      <w:bookmarkStart w:id="1" w:name="_GoBack"/>
      <w:bookmarkEnd w:id="1"/>
      <w:r w:rsidRPr="00856121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0,3 mg/l. </w:t>
      </w:r>
    </w:p>
    <w:p w:rsidR="00954F00" w:rsidRPr="00AB6C87" w:rsidRDefault="00954F00" w:rsidP="00954F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E4D" w:rsidRDefault="00130E4D" w:rsidP="00107159">
      <w:pPr>
        <w:spacing w:after="0" w:line="240" w:lineRule="auto"/>
      </w:pPr>
      <w:r>
        <w:separator/>
      </w:r>
    </w:p>
  </w:endnote>
  <w:endnote w:type="continuationSeparator" w:id="0">
    <w:p w:rsidR="00130E4D" w:rsidRDefault="00130E4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E4D" w:rsidRDefault="00130E4D" w:rsidP="00107159">
      <w:pPr>
        <w:spacing w:after="0" w:line="240" w:lineRule="auto"/>
      </w:pPr>
      <w:r>
        <w:separator/>
      </w:r>
    </w:p>
  </w:footnote>
  <w:footnote w:type="continuationSeparator" w:id="0">
    <w:p w:rsidR="00130E4D" w:rsidRDefault="00130E4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30E4D"/>
    <w:rsid w:val="001650EE"/>
    <w:rsid w:val="00165F74"/>
    <w:rsid w:val="0017733F"/>
    <w:rsid w:val="00194749"/>
    <w:rsid w:val="001A01DE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87215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2617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0F69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C01D4"/>
    <w:rsid w:val="007E017C"/>
    <w:rsid w:val="007E3351"/>
    <w:rsid w:val="007E6CF6"/>
    <w:rsid w:val="007F27C2"/>
    <w:rsid w:val="007F67B0"/>
    <w:rsid w:val="00802499"/>
    <w:rsid w:val="00807107"/>
    <w:rsid w:val="008146B3"/>
    <w:rsid w:val="00826002"/>
    <w:rsid w:val="00842CCE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54F00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07C2F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24C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14ECA"/>
    <w:rsid w:val="00D27ADB"/>
    <w:rsid w:val="00D76A80"/>
    <w:rsid w:val="00D84C2A"/>
    <w:rsid w:val="00D96279"/>
    <w:rsid w:val="00D96B33"/>
    <w:rsid w:val="00DA4145"/>
    <w:rsid w:val="00DB0DE9"/>
    <w:rsid w:val="00DB4E1B"/>
    <w:rsid w:val="00DB6AA1"/>
    <w:rsid w:val="00DD21ED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2ED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E9BFD-D2C5-4240-A2EF-20B3795CB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2018-05-28T07:42:00Z</dcterms:created>
  <dcterms:modified xsi:type="dcterms:W3CDTF">2018-05-28T07:42:00Z</dcterms:modified>
</cp:coreProperties>
</file>